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FA231D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FA231D" w:rsidRDefault="00C0596B">
          <w:pPr>
            <w:rPr>
              <w:rFonts w:ascii="Arial" w:hAnsi="Arial" w:cs="Arial"/>
              <w:sz w:val="24"/>
              <w:szCs w:val="24"/>
              <w:lang w:val="es-ES"/>
            </w:rPr>
          </w:pPr>
          <w:r w:rsidRPr="00FA231D"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FA231D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FA231D" w:rsidRDefault="004C542A">
          <w:pPr>
            <w:rPr>
              <w:rFonts w:ascii="Arial" w:hAnsi="Arial" w:cs="Arial"/>
              <w:sz w:val="24"/>
              <w:szCs w:val="24"/>
            </w:rPr>
          </w:pPr>
          <w:r w:rsidRPr="00FA231D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B7333B" w:rsidRPr="00FA231D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E05995" w:rsidRPr="00FA231D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FA231D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Pr="00FA231D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Pr="00FA231D" w:rsidRDefault="000646A3" w:rsidP="000646A3">
      <w:pPr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Componente  o   Área</w:t>
      </w:r>
      <w:r w:rsidR="00A264F9" w:rsidRPr="00FA231D">
        <w:rPr>
          <w:rFonts w:ascii="Arial" w:hAnsi="Arial" w:cs="Arial"/>
          <w:b/>
          <w:sz w:val="24"/>
          <w:szCs w:val="24"/>
        </w:rPr>
        <w:t>: Matemáticas</w:t>
      </w:r>
    </w:p>
    <w:p w:rsidR="000646A3" w:rsidRPr="00FA231D" w:rsidRDefault="00A264F9" w:rsidP="000646A3">
      <w:pPr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Ciclo 1</w:t>
      </w:r>
      <w:r w:rsidR="000646A3" w:rsidRPr="00FA231D">
        <w:rPr>
          <w:rFonts w:ascii="Arial" w:hAnsi="Arial" w:cs="Arial"/>
          <w:b/>
          <w:sz w:val="24"/>
          <w:szCs w:val="24"/>
        </w:rPr>
        <w:t>.</w:t>
      </w:r>
    </w:p>
    <w:p w:rsidR="000646A3" w:rsidRPr="00FA231D" w:rsidRDefault="000646A3" w:rsidP="000646A3">
      <w:pPr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Fecha: Mayo 201</w:t>
      </w:r>
      <w:bookmarkStart w:id="0" w:name="_GoBack"/>
      <w:bookmarkEnd w:id="0"/>
      <w:r w:rsidRPr="00FA231D">
        <w:rPr>
          <w:rFonts w:ascii="Arial" w:hAnsi="Arial" w:cs="Arial"/>
          <w:b/>
          <w:sz w:val="24"/>
          <w:szCs w:val="24"/>
        </w:rPr>
        <w:t>2</w:t>
      </w:r>
    </w:p>
    <w:p w:rsidR="000646A3" w:rsidRPr="00FA231D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FA231D" w:rsidRDefault="006A14A7" w:rsidP="006A14A7">
      <w:pPr>
        <w:rPr>
          <w:rFonts w:ascii="Arial" w:hAnsi="Arial" w:cs="Arial"/>
          <w:b/>
          <w:sz w:val="24"/>
          <w:szCs w:val="24"/>
        </w:rPr>
      </w:pPr>
    </w:p>
    <w:p w:rsidR="004C542A" w:rsidRPr="00FA231D" w:rsidRDefault="006E7673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Docentes participantes</w:t>
      </w:r>
    </w:p>
    <w:p w:rsidR="00A264F9" w:rsidRPr="00FA231D" w:rsidRDefault="00A264F9" w:rsidP="00A264F9">
      <w:pPr>
        <w:rPr>
          <w:rFonts w:ascii="Arial" w:hAnsi="Arial" w:cs="Arial"/>
          <w:b/>
          <w:sz w:val="24"/>
          <w:szCs w:val="24"/>
        </w:rPr>
      </w:pPr>
    </w:p>
    <w:p w:rsidR="00A264F9" w:rsidRPr="00FA231D" w:rsidRDefault="00A264F9" w:rsidP="00A264F9">
      <w:pPr>
        <w:tabs>
          <w:tab w:val="left" w:pos="765"/>
        </w:tabs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 xml:space="preserve"> </w:t>
      </w:r>
      <w:r w:rsidRPr="00FA231D">
        <w:rPr>
          <w:rFonts w:ascii="Arial" w:hAnsi="Arial" w:cs="Arial"/>
          <w:b/>
          <w:sz w:val="24"/>
          <w:szCs w:val="24"/>
        </w:rPr>
        <w:tab/>
      </w:r>
    </w:p>
    <w:tbl>
      <w:tblPr>
        <w:tblW w:w="13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8"/>
        <w:gridCol w:w="3240"/>
        <w:gridCol w:w="3241"/>
        <w:gridCol w:w="3241"/>
      </w:tblGrid>
      <w:tr w:rsidR="00A264F9" w:rsidRPr="00FA231D" w:rsidTr="00AF67B1">
        <w:trPr>
          <w:trHeight w:val="263"/>
        </w:trPr>
        <w:tc>
          <w:tcPr>
            <w:tcW w:w="3558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23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231D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231D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231D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A264F9" w:rsidRPr="00FA231D" w:rsidTr="00AF67B1">
        <w:trPr>
          <w:trHeight w:val="263"/>
        </w:trPr>
        <w:tc>
          <w:tcPr>
            <w:tcW w:w="3558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231D">
              <w:rPr>
                <w:rFonts w:ascii="Arial" w:hAnsi="Arial" w:cs="Arial"/>
                <w:b/>
                <w:bCs/>
                <w:sz w:val="24"/>
                <w:szCs w:val="24"/>
              </w:rPr>
              <w:t>William Salinas Beleño</w:t>
            </w:r>
          </w:p>
        </w:tc>
        <w:tc>
          <w:tcPr>
            <w:tcW w:w="3240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231D">
              <w:rPr>
                <w:rFonts w:ascii="Arial" w:hAnsi="Arial" w:cs="Arial"/>
                <w:sz w:val="24"/>
                <w:szCs w:val="24"/>
              </w:rPr>
              <w:t>IE Fe y Alegría Aures</w:t>
            </w: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231D">
              <w:rPr>
                <w:rFonts w:ascii="Arial" w:hAnsi="Arial" w:cs="Arial"/>
                <w:sz w:val="24"/>
                <w:szCs w:val="24"/>
              </w:rPr>
              <w:t>Matemáticas</w:t>
            </w: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231D">
              <w:rPr>
                <w:rFonts w:ascii="Arial" w:hAnsi="Arial" w:cs="Arial"/>
                <w:sz w:val="24"/>
                <w:szCs w:val="24"/>
              </w:rPr>
              <w:t>willisabe@gmail.com</w:t>
            </w:r>
          </w:p>
        </w:tc>
      </w:tr>
      <w:tr w:rsidR="00A264F9" w:rsidRPr="00FA231D" w:rsidTr="00AF67B1">
        <w:trPr>
          <w:trHeight w:val="248"/>
        </w:trPr>
        <w:tc>
          <w:tcPr>
            <w:tcW w:w="3558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</w:tcPr>
          <w:p w:rsidR="00A264F9" w:rsidRPr="00FA231D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64F9" w:rsidRPr="00FA231D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FA231D" w:rsidRDefault="00A264F9" w:rsidP="00A264F9">
      <w:pPr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F2 ESTANDARES Y TAXONOMIA</w:t>
      </w:r>
    </w:p>
    <w:p w:rsidR="00A264F9" w:rsidRPr="00FA231D" w:rsidRDefault="00FA231D" w:rsidP="00A264F9">
      <w:pPr>
        <w:rPr>
          <w:rFonts w:ascii="Arial" w:hAnsi="Arial" w:cs="Arial"/>
          <w:b/>
          <w:sz w:val="24"/>
          <w:szCs w:val="24"/>
        </w:rPr>
      </w:pPr>
      <w:r w:rsidRPr="00FA231D">
        <w:rPr>
          <w:rFonts w:ascii="Arial" w:hAnsi="Arial" w:cs="Arial"/>
          <w:b/>
          <w:sz w:val="24"/>
          <w:szCs w:val="24"/>
        </w:rPr>
        <w:t>CICLO  2</w:t>
      </w:r>
    </w:p>
    <w:p w:rsidR="00A264F9" w:rsidRPr="00FA231D" w:rsidRDefault="00A264F9" w:rsidP="00A264F9">
      <w:pPr>
        <w:rPr>
          <w:rFonts w:ascii="Arial" w:hAnsi="Arial" w:cs="Arial"/>
          <w:sz w:val="24"/>
          <w:szCs w:val="24"/>
        </w:rPr>
      </w:pPr>
    </w:p>
    <w:p w:rsidR="00FA231D" w:rsidRPr="00FA231D" w:rsidRDefault="00FA231D" w:rsidP="00FA231D">
      <w:pPr>
        <w:rPr>
          <w:rFonts w:ascii="Arial" w:eastAsia="Times New Roman" w:hAnsi="Arial" w:cs="Arial"/>
          <w:b/>
          <w:sz w:val="24"/>
          <w:szCs w:val="24"/>
        </w:rPr>
      </w:pPr>
      <w:r w:rsidRPr="00FA231D">
        <w:rPr>
          <w:rFonts w:ascii="Arial" w:eastAsia="Times New Roman" w:hAnsi="Arial" w:cs="Arial"/>
          <w:b/>
          <w:sz w:val="24"/>
          <w:szCs w:val="24"/>
        </w:rPr>
        <w:t>SELECCIÓN DE ESTANDARES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1"/>
        <w:gridCol w:w="2235"/>
        <w:gridCol w:w="2238"/>
        <w:gridCol w:w="2245"/>
        <w:gridCol w:w="2245"/>
        <w:gridCol w:w="2088"/>
      </w:tblGrid>
      <w:tr w:rsidR="00FA231D" w:rsidRPr="00FA231D" w:rsidTr="006E1C20">
        <w:trPr>
          <w:cnfStyle w:val="100000000000"/>
        </w:trPr>
        <w:tc>
          <w:tcPr>
            <w:cnfStyle w:val="001000000000"/>
            <w:tcW w:w="2171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235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PENSAMIENTO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NUMÉRICO Y SISTEMAS NUMÉRICOS</w:t>
            </w:r>
          </w:p>
        </w:tc>
        <w:tc>
          <w:tcPr>
            <w:tcW w:w="2238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PENSAMIENTO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ESPACIAL Y SISTEMAS GEOMÉTRICOS</w:t>
            </w:r>
          </w:p>
        </w:tc>
        <w:tc>
          <w:tcPr>
            <w:tcW w:w="2245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PENSAMIENTO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MÉTRICO Y</w:t>
            </w:r>
          </w:p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SISTEMAS DE MEDIDAS</w:t>
            </w:r>
          </w:p>
        </w:tc>
        <w:tc>
          <w:tcPr>
            <w:tcW w:w="2245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PENSAMIENTO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ALEATORIO</w:t>
            </w:r>
          </w:p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 SISTEMAS DE DATOS</w:t>
            </w:r>
          </w:p>
        </w:tc>
        <w:tc>
          <w:tcPr>
            <w:tcW w:w="2088" w:type="dxa"/>
            <w:tcBorders>
              <w:bottom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PENSAMIENTO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VARIACIONAL Y</w:t>
            </w:r>
          </w:p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SISTEMAS ALGEBRAICOS Y ANALÍTICOS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Interpreto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las fracciones en diferentes contextos: situaciones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medición, relaciones parte todo, cociente, razones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proporciones.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Interpreto información presentada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en tablas y gráficas (pictogramas,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gráficas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de barras, diagramas de líneas, diagramas circulares).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 uso medidas relativas en distintos contextos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Identifico  la potenciación y la radicación en contextos matemáticos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no matemáticos.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Identifico, en el contexto de una situación, la necesidad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de un cálculo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exacto o aproximado y lo razonable de los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resultados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obtenidos.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represento y utilizo ángulos en giros, aberturas,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inclinaciones, figuras, puntas y esquinas en situaciones estáticas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 dinámicas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Identifico y justifico relaciones de congruencia y semejanza entre figuras.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Utilizo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Utilizo la notación decimal para expresar fracciones en diferentes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contextos y relaciono estas dos notaciones con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la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de los porcentajes.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Utilizo sistemas de coordenadas para especificar  localizaciones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describir relaciones espaciales.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Utilizo y justifico  el uso de la estimación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para resolver problemas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relativos a la vida social, económica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 de las ciencias, utilizando rangos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variación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Utilizo diferentes procedimientos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cálculo para hallar el área de la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superficie exterior y el volumen de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algunos cuerpos sólidos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Justifico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Justifico  el valor de posición en el sistema de numeración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decimal en relación con el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conteo recurrente de unidades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regularidades y propiedades de los números, sus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relaciones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y operaciones.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Justifico   relaciones de dependencia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del área y volumen, respecto a las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dimensiones de fi guras y sólidos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Resuelvo 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Resuelvo y formulo problemas cuya estrategia de solución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requiera de las relaciones y propiedades de los números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naturales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y sus operaciones.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Resuelvo y formulo problemas en situaciones aditivas de composición, transformación, comparación e igualación.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Resuelvo y formulo problemas en situaciones de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proporcionalidad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directa, inversa y producto de medidas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Resuelvo y formulo problemas a partir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un conjunto de datos provenientes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observaciones, consultas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o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experimentos.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Modelo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Modelo situaciones de dependencia mediante la proporcionalidad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directa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e inversa.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Uso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Uso diversas estrategias de cálculo y de estimación para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resolver problemas en situaciones aditivas y multiplicativas</w:t>
            </w: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Uso e interpreto la media (o promedio)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y la mediana y comparo lo que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indican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Comparo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Comparo y clasifico objetos tridimensionales de acuerdo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 componentes (caras, lados) y propiedades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Comparo y clasifico fi guras bidimensionales de acuerdo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con sus componentes (ángulos, vértices) y características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Comparo diferentes representaciones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del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mismo conjunto de datos.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Construyo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Construyo y descompongo fi guras y sólidos a partir de condiciones dadas.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Construyo objetos tridimensionales a partir de representaciones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bidimensionales y puedo realizar el proceso contrario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en contextos de arte, diseño y arquitectura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Construyo igualdades y desigualdades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numéricas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como representación de    relaciones entre distintos datos.</w:t>
            </w: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Conjeturo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Conjeturo y verifico los resultados de aplicar transformaciones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figuras en el plano para construir diseños.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Conjeturo y pongo a prueba predicciones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acerca de la posibilidad de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ocurrencia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de eventos.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Diferencio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Diferencio y ordeno, en objetos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y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eventos, propiedades o atributos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que se puedan medir (longitudes,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distancias, áreas de superficies, volúmenes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cuerpos sólidos, volúmenes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líquidos y capacidades de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recipientes; pesos y masa de cuerpos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sólidos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; duración de eventos o procesos; amplitud de ángulos).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Selecciono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Selecciono unidades, tanto convencionales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como estandarizadas,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apropiadas para diferentes mediciones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Reconozco el uso de algunas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magnitudes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(longitud, área, volumen,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capacidad, peso y masa, duración,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rapidez, temperatura) y de algunas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 las unidades que se usan para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medir cantidades de la magnitud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respectiva en situaciones aditivas y  multiplicativa</w:t>
            </w: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Describo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Describo y argumento relaciones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entre el perímetro y el área de figuras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diferentes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, cuando se fija una de estas  medidas.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Describo la manera como parecen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distribuirse los distintos datos de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un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conjunto de ellos y la comparo  con      la manera como se distribuyen en         otros conjuntos de datos.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Describo e interpreto variaciones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representadas en gráficos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Represento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Represento datos usando tablas y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gráficas (pictogramas, gráficas  de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barras, diagramas de líneas, diagramas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circulares</w:t>
            </w:r>
            <w:proofErr w:type="gramEnd"/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).</w:t>
            </w: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 xml:space="preserve">Represento y relaciono </w:t>
            </w: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patrones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numéricos con tablas y reglas verbales</w:t>
            </w:r>
          </w:p>
        </w:tc>
      </w:tr>
      <w:tr w:rsidR="00FA231D" w:rsidRPr="00FA231D" w:rsidTr="006E1C20"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Predigo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Predigo patrones de variación en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una secuencia numérica, geométrica</w:t>
            </w:r>
          </w:p>
          <w:p w:rsidR="00FA231D" w:rsidRPr="00FA231D" w:rsidRDefault="00FA231D" w:rsidP="006E1C20">
            <w:pPr>
              <w:cnfStyle w:val="0000000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o gráfica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2171" w:type="dxa"/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Analizo</w:t>
            </w:r>
          </w:p>
        </w:tc>
        <w:tc>
          <w:tcPr>
            <w:tcW w:w="223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Analizo y explico relaciones de dependencia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entre cantidades que varían en el tiempo con cierta regularidad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en situaciones económicas,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sociales y de las ciencias naturales</w:t>
            </w:r>
          </w:p>
        </w:tc>
      </w:tr>
    </w:tbl>
    <w:p w:rsidR="00FA231D" w:rsidRPr="00FA231D" w:rsidRDefault="00FA231D" w:rsidP="00FA231D">
      <w:pPr>
        <w:rPr>
          <w:rFonts w:ascii="Arial" w:eastAsia="Times New Roman" w:hAnsi="Arial" w:cs="Arial"/>
          <w:sz w:val="24"/>
          <w:szCs w:val="24"/>
        </w:rPr>
      </w:pPr>
    </w:p>
    <w:p w:rsidR="00FA231D" w:rsidRPr="00FA231D" w:rsidRDefault="00FA231D" w:rsidP="00FA231D">
      <w:pPr>
        <w:rPr>
          <w:rFonts w:ascii="Arial" w:eastAsia="Times New Roman" w:hAnsi="Arial" w:cs="Arial"/>
          <w:sz w:val="24"/>
          <w:szCs w:val="24"/>
        </w:rPr>
      </w:pPr>
    </w:p>
    <w:p w:rsidR="00FA231D" w:rsidRPr="00FA231D" w:rsidRDefault="00FA231D" w:rsidP="00FA231D">
      <w:pPr>
        <w:rPr>
          <w:rFonts w:ascii="Arial" w:eastAsia="Times New Roman" w:hAnsi="Arial" w:cs="Arial"/>
          <w:sz w:val="24"/>
          <w:szCs w:val="24"/>
        </w:rPr>
      </w:pPr>
    </w:p>
    <w:p w:rsidR="00FA231D" w:rsidRPr="00FA231D" w:rsidRDefault="00FA231D" w:rsidP="00FA231D">
      <w:pPr>
        <w:rPr>
          <w:rFonts w:ascii="Arial" w:eastAsia="Times New Roman" w:hAnsi="Arial" w:cs="Arial"/>
          <w:sz w:val="24"/>
          <w:szCs w:val="24"/>
        </w:rPr>
      </w:pPr>
    </w:p>
    <w:p w:rsidR="00FA231D" w:rsidRPr="00FA231D" w:rsidRDefault="00FA231D" w:rsidP="00FA231D">
      <w:pPr>
        <w:rPr>
          <w:rFonts w:ascii="Arial" w:eastAsia="Times New Roman" w:hAnsi="Arial" w:cs="Arial"/>
          <w:b/>
          <w:sz w:val="24"/>
          <w:szCs w:val="24"/>
        </w:rPr>
      </w:pPr>
      <w:r w:rsidRPr="00FA231D">
        <w:rPr>
          <w:rFonts w:ascii="Arial" w:eastAsia="Times New Roman" w:hAnsi="Arial" w:cs="Arial"/>
          <w:b/>
          <w:sz w:val="24"/>
          <w:szCs w:val="24"/>
        </w:rPr>
        <w:lastRenderedPageBreak/>
        <w:t>TAXONOMIA DE BLOOM (Clasificación de estándares)</w:t>
      </w:r>
    </w:p>
    <w:tbl>
      <w:tblPr>
        <w:tblStyle w:val="Sombreadomedio1-nfasis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382"/>
        <w:gridCol w:w="4382"/>
      </w:tblGrid>
      <w:tr w:rsidR="00FA231D" w:rsidRPr="00FA231D" w:rsidTr="006E1C20">
        <w:trPr>
          <w:cnfStyle w:val="100000000000"/>
        </w:trPr>
        <w:tc>
          <w:tcPr>
            <w:cnfStyle w:val="001000000000"/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rPr>
                <w:rFonts w:ascii="Arial" w:eastAsia="Times New Roman" w:hAnsi="Arial" w:cs="Arial"/>
                <w:b w:val="0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CONCEPTUALES  SABER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PROCEDIMENTALES  HACER</w:t>
            </w:r>
          </w:p>
        </w:tc>
        <w:tc>
          <w:tcPr>
            <w:tcW w:w="43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color w:val="auto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ACTITUDINALES SER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Interpreto las fracciones en diferentes contextos: situaciones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de medición, relaciones parte todo, cociente, razones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proporciones.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Identifico medidas relativas en distintos contextos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Cooperar con la disciplina durante las explicaciones y en el desarrollo de actividades. 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Identifico medidas relativas en distintos contextos.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Utilizo notación decimal para expresar fracciones en diferentes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contextos y relaciono estas dos notaciones con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la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 los porcentajes.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Cuidar los materiales de trabajo y los enseres del aula de clase.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Identifico  la potenciación y la radicación en contextos matemáticos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no matemáticos.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Utilizo sistemas de coordenadas para especificar localizaciones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 describir relaciones espaciales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Disfrutar e Integrar (se) en las actividades tanto individuales como grupales.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Identifico  en el contexto de una situación, la necesidad de un cálculo exacto o aproximado y lo razonable de los resultados obtenidos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Utilizo el uso de la estimación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para resolver problemas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relativos a la vida social, económica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 de las ciencias, utilizando rangos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de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variación.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Demostrar respeto y  una actitud de escucha frente a las explicaciones y dudas de sus compañeros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Identifico ángulos en giros, aberturas, inclinaciones, fi guras, puntas y esquinas en situaciones estáticas y dinámicas.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Utilizo sistemas de coordenadas para especificar localizaciones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 describir relaciones espaciales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Realizar aportes significativos en clase, que permiten la discusión de las temáticas trabajadas.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Identifico relaciones de congruencia y semejanza entre figuras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Diferencio y ordeno  en objetos y eventos, propiedades o atributos que se puedan medir (longitudes, distancias, áreas de superficies, volúmenes de cuerpos sólidos, volúmenes de líquidos y capacidades de recipientes; pesos y masa de cuerpos sólidos; duración de eventos o procesos; amplitud de ángulos).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Participar con agrado en las diferentes actividades asignadas.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Reconozco el uso de algunas magnitudes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(longitud, área, volumen,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capacidad, peso y masa, duración,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rapidez, temperatura) y de algunas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de las unidades que se usan para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medir cantidades de la magnitud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respectiva en situaciones aditivas y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multiplicativas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Construyo figuras y sólidos a partir de condiciones dadas.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Demostrar interés por  el estudio y el auto aprendizaje para el mejoramiento continuo.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Interpreto las fracciones en diferentes contextos: situaciones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de medición, relaciones parte todo, cociente, razones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y proporciones</w:t>
            </w: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Construyo objetos tridimensionales a partir de representaciones bidimensionales y puedo realizar el proceso contrario en contextos de arte,  diseño y arquitectura.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Trabajar en equipo respetando las  diferentes opiniones de sus compañeros y expresando las propias. 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Interpreto información presentada en tablas y gráficas. (</w:t>
            </w: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pictogramas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, gráficas de barras, diagramas de líneas, diagramas circulares).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Construyo igualdades y desigualdades numéricas como representación de relaciones entre distintos datos.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Ser responsable con el cumplimiento de sus deberes tanto en la clase como en casa.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Interpreto la media (o promedio) y la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mediana y comparo lo que indican.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Modelo situaciones de dependencia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mediante la proporcionalidad directa e inversa.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Cooperar con la disciplina durante las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explicaciones y en el desarrollo de actividades. 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Analizo y explico  relaciones de dependencia entre cantidades que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varían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en el tiempo con cierta regularidad en situaciones económicas, sociales y de las ciencias naturales.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Represento datos usando tablas y gráficas (pictogramas, gráficas de barras, diagramas de líneas, diagramas circulares).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Cuidar los materiales de trabajo y los enseres del aula de clase.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Conjeturo y verifico los resultados de aplicar transformaciones a figuras en el plano para construir diseños.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Represento  Patrones numéricos con tablas y reglas verbales.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Disfrutar e Integrar (se) en las actividades tanto individuales como grupales.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Conjeturo y verifico a prueba predicciones acerca de la posibilidad de ocurrencia de eventos.</w:t>
            </w: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Describo y argumento relaciones entre el perímetro y el área de fi guras diferentes, cuando se fija una de estas medidas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Demostrar respeto y  una actitud de escucha frente a las explicaciones y dudas de sus compañeros.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Describo y argumento a manera como parecen distribuirse los distintos datos de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un conjunto de ellos y la comparo</w:t>
            </w: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>con</w:t>
            </w:r>
            <w:proofErr w:type="gramEnd"/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la manera como se distribuyen en otros conjuntos de datos.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Realizar aportes significativos en clase, que permiten la discusión de las temáticas trabajadas.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Describo y argumento  variaciones representadas en gráficos.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Participar con agrado en las diferentes actividades asignadas.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Resuelvo y formulo problemas cuya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estrategia de solución requiera de las relaciones y propiedades de los números naturales y sus operaciones. 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Demostrar interés por  el estudio y el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auto aprendizaje para el mejoramiento continuo.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Resuelvo y formulo problemas en situaciones aditivas de composición, transformación, comparación e igualación.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Realizar aportes significativos en clase, que permiten la discusión de las temáticas trabajadas.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Resuelvo y formulo problemas en situaciones de proporcionalidad directa, inversa y producto de medidas.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Demostrar interés por  el estudio y el auto aprendizaje para el mejoramiento continuo.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Resuelvo y formulo problemas a partir de un conjunto de datos provenientes de observaciones, consultas o experimentos.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5° p 4 Trabajar en equipo respetando las  diferentes opiniones de sus compañeros y expresando las propias. 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Justifico  el valor de posición en el sistema de numeración decimal en relación con el conteo recurrente de unidades.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Ser responsable con el cumplimiento de sus deberes tanto en la clase como en casa.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Justifico regularidades y propiedades de los números, sus relaciones y operaciones</w:t>
            </w:r>
          </w:p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Cooperar con la disciplina durante las explicaciones y en el desarrollo de actividades. 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Justifico  relaciones de dependencia del área y volumen, respecto a las dimensiones de figuras y sólidos.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 Cuidar los materiales de trabajo y los enseres del aula de clase.</w:t>
            </w:r>
          </w:p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Predigo patrones de variación en una secuencia numérica, geométrica o gráfica.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Disfrutar e Integrar (se) en las actividades tanto individuales como grupales.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Comparo y clasifico objetos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tridimensionales de acuerdo con componentes (caras, lados) y propiedades.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Demostrar respeto y  una actitud de </w:t>
            </w:r>
            <w:r w:rsidRPr="00FA23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escucha frente a las explicaciones y dudas de sus compañeros.</w:t>
            </w:r>
          </w:p>
        </w:tc>
      </w:tr>
      <w:tr w:rsidR="00FA231D" w:rsidRPr="00FA231D" w:rsidTr="006E1C20">
        <w:trPr>
          <w:cnfStyle w:val="00000010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>Comparo y clasifico  figuras bidimensionales de acuerdo con sus componentes (ángulos, vértices) y características.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autoSpaceDE w:val="0"/>
              <w:autoSpaceDN w:val="0"/>
              <w:adjustRightInd w:val="0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Realizar aportes significativos en clase, que permiten la discusión de las temáticas trabajadas.</w:t>
            </w:r>
          </w:p>
        </w:tc>
      </w:tr>
      <w:tr w:rsidR="00FA231D" w:rsidRPr="00FA231D" w:rsidTr="006E1C20">
        <w:trPr>
          <w:cnfStyle w:val="000000010000"/>
        </w:trPr>
        <w:tc>
          <w:tcPr>
            <w:cnfStyle w:val="001000000000"/>
            <w:tcW w:w="4382" w:type="dxa"/>
            <w:tcBorders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Comparo y clasifico diferentes representaciones del mismo conjunto de datos.</w:t>
            </w:r>
          </w:p>
        </w:tc>
        <w:tc>
          <w:tcPr>
            <w:tcW w:w="4382" w:type="dxa"/>
            <w:tcBorders>
              <w:left w:val="none" w:sz="0" w:space="0" w:color="auto"/>
            </w:tcBorders>
            <w:shd w:val="clear" w:color="auto" w:fill="auto"/>
          </w:tcPr>
          <w:p w:rsidR="00FA231D" w:rsidRPr="00FA231D" w:rsidRDefault="00FA231D" w:rsidP="006E1C20">
            <w:pPr>
              <w:cnfStyle w:val="000000010000"/>
              <w:rPr>
                <w:rFonts w:ascii="Arial" w:eastAsia="Times New Roman" w:hAnsi="Arial" w:cs="Arial"/>
                <w:sz w:val="24"/>
                <w:szCs w:val="24"/>
              </w:rPr>
            </w:pPr>
            <w:r w:rsidRPr="00FA231D">
              <w:rPr>
                <w:rFonts w:ascii="Arial" w:eastAsia="Times New Roman" w:hAnsi="Arial" w:cs="Arial"/>
                <w:sz w:val="24"/>
                <w:szCs w:val="24"/>
              </w:rPr>
              <w:t xml:space="preserve"> Participar con agrado en las diferentes actividades asignadas.</w:t>
            </w:r>
          </w:p>
        </w:tc>
      </w:tr>
    </w:tbl>
    <w:p w:rsidR="00FA231D" w:rsidRPr="00FA231D" w:rsidRDefault="00FA231D" w:rsidP="00FA231D">
      <w:pPr>
        <w:rPr>
          <w:rFonts w:ascii="Arial" w:hAnsi="Arial" w:cs="Arial"/>
          <w:sz w:val="24"/>
          <w:szCs w:val="24"/>
        </w:rPr>
      </w:pPr>
    </w:p>
    <w:p w:rsidR="001A118F" w:rsidRPr="00FA231D" w:rsidRDefault="001A118F" w:rsidP="00A264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1A118F" w:rsidRPr="00FA231D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441" w:rsidRDefault="00555441" w:rsidP="004C542A">
      <w:pPr>
        <w:spacing w:after="0" w:line="240" w:lineRule="auto"/>
      </w:pPr>
      <w:r>
        <w:separator/>
      </w:r>
    </w:p>
  </w:endnote>
  <w:endnote w:type="continuationSeparator" w:id="0">
    <w:p w:rsidR="00555441" w:rsidRDefault="0055544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441" w:rsidRDefault="00555441" w:rsidP="004C542A">
      <w:pPr>
        <w:spacing w:after="0" w:line="240" w:lineRule="auto"/>
      </w:pPr>
      <w:r>
        <w:separator/>
      </w:r>
    </w:p>
  </w:footnote>
  <w:footnote w:type="continuationSeparator" w:id="0">
    <w:p w:rsidR="00555441" w:rsidRDefault="0055544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C0596B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C0596B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C0596B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FA231D" w:rsidRPr="00FA231D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5E7B"/>
    <w:multiLevelType w:val="hybridMultilevel"/>
    <w:tmpl w:val="B98EF4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335A0"/>
    <w:multiLevelType w:val="hybridMultilevel"/>
    <w:tmpl w:val="916A16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0341C"/>
    <w:multiLevelType w:val="hybridMultilevel"/>
    <w:tmpl w:val="F4A279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E68AB"/>
    <w:multiLevelType w:val="hybridMultilevel"/>
    <w:tmpl w:val="FA3A0F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90047"/>
    <w:multiLevelType w:val="hybridMultilevel"/>
    <w:tmpl w:val="B386A2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E0490"/>
    <w:multiLevelType w:val="hybridMultilevel"/>
    <w:tmpl w:val="78864FE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C5316B"/>
    <w:multiLevelType w:val="hybridMultilevel"/>
    <w:tmpl w:val="F27C1B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33D38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55441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642B3"/>
    <w:rsid w:val="008E4A83"/>
    <w:rsid w:val="009A4630"/>
    <w:rsid w:val="009D4D25"/>
    <w:rsid w:val="009E5ED8"/>
    <w:rsid w:val="00A2254E"/>
    <w:rsid w:val="00A24162"/>
    <w:rsid w:val="00A264F9"/>
    <w:rsid w:val="00AD0C88"/>
    <w:rsid w:val="00B31B35"/>
    <w:rsid w:val="00B40E5A"/>
    <w:rsid w:val="00B7333B"/>
    <w:rsid w:val="00BA6849"/>
    <w:rsid w:val="00BB5048"/>
    <w:rsid w:val="00BF0737"/>
    <w:rsid w:val="00C0596B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31D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5">
    <w:name w:val="Colorful List Accent 5"/>
    <w:basedOn w:val="Tablanormal"/>
    <w:uiPriority w:val="72"/>
    <w:rsid w:val="00FA231D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6">
    <w:name w:val="Medium Shading 1 Accent 6"/>
    <w:basedOn w:val="Tablanormal"/>
    <w:uiPriority w:val="63"/>
    <w:rsid w:val="00FA231D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6F9181-7AB4-48D9-AF81-C8A9D1AD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1895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2_</dc:creator>
  <cp:lastModifiedBy>Fe y Alegria A 2</cp:lastModifiedBy>
  <cp:revision>2</cp:revision>
  <dcterms:created xsi:type="dcterms:W3CDTF">2012-06-04T20:43:00Z</dcterms:created>
  <dcterms:modified xsi:type="dcterms:W3CDTF">2012-06-04T20:43:00Z</dcterms:modified>
</cp:coreProperties>
</file>